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03380" w14:textId="5A5CF4E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D960AE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D960AE" w:rsidRPr="00D960AE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0884779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CEC9746" w14:textId="1EB152A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A4011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7B7433D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3F5B00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36EA5D3" w14:textId="46999647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5145D1">
        <w:rPr>
          <w:rFonts w:asciiTheme="minorHAnsi" w:hAnsiTheme="minorHAnsi" w:cs="Arial"/>
          <w:b/>
          <w:iCs/>
          <w:lang w:val="en-ZA"/>
        </w:rPr>
        <w:t>INVESTEC BANK LIMITED –</w:t>
      </w:r>
      <w:r w:rsidR="005145D1">
        <w:rPr>
          <w:rFonts w:asciiTheme="minorHAnsi" w:hAnsiTheme="minorHAnsi" w:cs="Arial"/>
          <w:b/>
          <w:iCs/>
          <w:lang w:val="en-ZA"/>
        </w:rPr>
        <w:t xml:space="preserve"> </w:t>
      </w:r>
      <w:r w:rsidRPr="005145D1">
        <w:rPr>
          <w:rFonts w:asciiTheme="minorHAnsi" w:hAnsiTheme="minorHAnsi" w:cs="Arial"/>
          <w:b/>
          <w:iCs/>
          <w:lang w:val="en-ZA"/>
        </w:rPr>
        <w:t>“IBL199”)</w:t>
      </w:r>
    </w:p>
    <w:p w14:paraId="76DC931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70330D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074B7F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8C14F40" w14:textId="2FF9EA0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November 202</w:t>
      </w:r>
      <w:r w:rsidR="005145D1">
        <w:rPr>
          <w:rFonts w:asciiTheme="minorHAnsi" w:hAnsiTheme="minorHAnsi" w:cs="Arial"/>
          <w:lang w:val="en-ZA"/>
        </w:rPr>
        <w:t>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B0A14A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CC732A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0EFA876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51E5E5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916985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IBL199</w:t>
      </w:r>
    </w:p>
    <w:p w14:paraId="72DEE0F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R250,000,000.00</w:t>
      </w:r>
    </w:p>
    <w:p w14:paraId="6B68FD21" w14:textId="7488DF4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5C3CB02" w14:textId="1E2F830C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960AE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D960AE">
        <w:rPr>
          <w:rFonts w:asciiTheme="minorHAnsi" w:hAnsiTheme="minorHAnsi" w:cs="Arial"/>
          <w:b/>
          <w:highlight w:val="yellow"/>
          <w:lang w:val="en-ZA"/>
        </w:rPr>
        <w:tab/>
      </w:r>
      <w:r w:rsidR="00D960AE" w:rsidRPr="00D960AE">
        <w:rPr>
          <w:rFonts w:asciiTheme="minorHAnsi" w:hAnsiTheme="minorHAnsi" w:cs="Arial"/>
          <w:bCs/>
          <w:highlight w:val="yellow"/>
          <w:lang w:val="en-ZA"/>
        </w:rPr>
        <w:t>5.683</w:t>
      </w:r>
      <w:proofErr w:type="gramStart"/>
      <w:r w:rsidRPr="00D960AE">
        <w:rPr>
          <w:rFonts w:asciiTheme="minorHAnsi" w:hAnsiTheme="minorHAnsi" w:cs="Arial"/>
          <w:bCs/>
          <w:highlight w:val="yellow"/>
          <w:lang w:val="en-ZA"/>
        </w:rPr>
        <w:t>%(</w:t>
      </w:r>
      <w:proofErr w:type="gramEnd"/>
      <w:r w:rsidRPr="00D960AE">
        <w:rPr>
          <w:rFonts w:asciiTheme="minorHAnsi" w:hAnsiTheme="minorHAnsi" w:cs="Arial"/>
          <w:highlight w:val="yellow"/>
          <w:lang w:val="en-ZA"/>
        </w:rPr>
        <w:t xml:space="preserve">3 Month JIBAR as at </w:t>
      </w:r>
      <w:r w:rsidR="00F85058" w:rsidRPr="00D960AE">
        <w:rPr>
          <w:rFonts w:asciiTheme="minorHAnsi" w:hAnsiTheme="minorHAnsi" w:cs="Arial"/>
          <w:highlight w:val="yellow"/>
          <w:lang w:val="en-ZA"/>
        </w:rPr>
        <w:t>11 Nov 2021</w:t>
      </w:r>
      <w:r w:rsidRPr="00D960AE">
        <w:rPr>
          <w:rFonts w:asciiTheme="minorHAnsi" w:hAnsiTheme="minorHAnsi" w:cs="Arial"/>
          <w:highlight w:val="yellow"/>
          <w:lang w:val="en-ZA"/>
        </w:rPr>
        <w:t xml:space="preserve"> of </w:t>
      </w:r>
      <w:r w:rsidR="00D960AE">
        <w:rPr>
          <w:rFonts w:asciiTheme="minorHAnsi" w:hAnsiTheme="minorHAnsi" w:cs="Arial"/>
          <w:highlight w:val="yellow"/>
          <w:lang w:val="en-ZA"/>
        </w:rPr>
        <w:t>3.683</w:t>
      </w:r>
      <w:r w:rsidRPr="00D960AE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F85058" w:rsidRPr="00D960AE">
        <w:rPr>
          <w:rFonts w:asciiTheme="minorHAnsi" w:hAnsiTheme="minorHAnsi" w:cs="Arial"/>
          <w:highlight w:val="yellow"/>
          <w:lang w:val="en-ZA"/>
        </w:rPr>
        <w:t>20</w:t>
      </w:r>
      <w:r w:rsidRPr="00D960AE">
        <w:rPr>
          <w:rFonts w:asciiTheme="minorHAnsi" w:hAnsiTheme="minorHAnsi" w:cs="Arial"/>
          <w:highlight w:val="yellow"/>
          <w:lang w:val="en-ZA"/>
        </w:rPr>
        <w:t>0bps)</w:t>
      </w:r>
      <w:r w:rsidR="00F85058" w:rsidRPr="00D960AE">
        <w:rPr>
          <w:rFonts w:asciiTheme="minorHAnsi" w:hAnsiTheme="minorHAnsi" w:cs="Arial"/>
          <w:highlight w:val="yellow"/>
          <w:lang w:val="en-ZA"/>
        </w:rPr>
        <w:t xml:space="preserve"> Maximum Interest Rate 9.60%</w:t>
      </w:r>
    </w:p>
    <w:p w14:paraId="334FD47C" w14:textId="0499040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145D1">
        <w:rPr>
          <w:rFonts w:asciiTheme="minorHAnsi" w:hAnsiTheme="minorHAnsi" w:cs="Arial"/>
          <w:lang w:val="en-ZA"/>
        </w:rPr>
        <w:t>Floating</w:t>
      </w:r>
    </w:p>
    <w:p w14:paraId="18975AD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18489A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November 2026</w:t>
      </w:r>
    </w:p>
    <w:p w14:paraId="54A19133" w14:textId="024A66A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145D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February, 2 May, 2 August, 2 November</w:t>
      </w:r>
    </w:p>
    <w:p w14:paraId="554C40F2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February, 11 May, 11 August, 11 November</w:t>
      </w:r>
    </w:p>
    <w:p w14:paraId="69646D0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February, 1 May, 1 August, 1 November</w:t>
      </w:r>
    </w:p>
    <w:p w14:paraId="4CB7EC6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November 2021</w:t>
      </w:r>
    </w:p>
    <w:p w14:paraId="46F5081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144C1B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November 2021</w:t>
      </w:r>
    </w:p>
    <w:p w14:paraId="05C91F8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February 2022</w:t>
      </w:r>
    </w:p>
    <w:p w14:paraId="1218398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ZAG000181405</w:t>
      </w:r>
    </w:p>
    <w:p w14:paraId="4664B18F" w14:textId="030B1821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FFCA4E6" w14:textId="371F51AF" w:rsidR="007C33EC" w:rsidRDefault="00386EFA" w:rsidP="007C33E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7B3A25D" w14:textId="39F618C1" w:rsidR="007C33EC" w:rsidRDefault="007C33EC" w:rsidP="007C33E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5A6E67F9" w14:textId="3B5FF2AE" w:rsidR="007C33EC" w:rsidRPr="00F64748" w:rsidRDefault="00D960AE" w:rsidP="007C33E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7C33EC" w:rsidRPr="0096499D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https://clientportal.jse.co.za/Content/JSEPricingSupplementsItems/IBL199%20PricingSupplement1111.pdf</w:t>
        </w:r>
      </w:hyperlink>
    </w:p>
    <w:p w14:paraId="29EF4F24" w14:textId="62E2FB7E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CBBEE05" w14:textId="41EBAC0C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93413D1" w14:textId="77777777" w:rsidR="00F85058" w:rsidRPr="00F64748" w:rsidRDefault="00F8505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B7B089C" w14:textId="77777777" w:rsidR="00F85058" w:rsidRDefault="00F85058" w:rsidP="00F85058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Bongani </w:t>
      </w:r>
      <w:proofErr w:type="spellStart"/>
      <w:r>
        <w:rPr>
          <w:rFonts w:asciiTheme="minorHAnsi" w:hAnsiTheme="minorHAnsi" w:cs="Arial"/>
          <w:lang w:val="en-ZA"/>
        </w:rPr>
        <w:t>Ntuli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ab/>
        <w:t xml:space="preserve">                                 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</w:t>
      </w:r>
    </w:p>
    <w:p w14:paraId="16077B13" w14:textId="44EADA45" w:rsidR="007F4679" w:rsidRPr="00F64748" w:rsidRDefault="00F85058" w:rsidP="00F85058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14:paraId="380942A6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083BA" w14:textId="77777777" w:rsidR="00465BD2" w:rsidRDefault="00465BD2">
      <w:r>
        <w:separator/>
      </w:r>
    </w:p>
  </w:endnote>
  <w:endnote w:type="continuationSeparator" w:id="0">
    <w:p w14:paraId="7675810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FAC0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AF810D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9A9EE4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726F72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814E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D049D7C" w14:textId="77777777">
      <w:tc>
        <w:tcPr>
          <w:tcW w:w="1335" w:type="dxa"/>
        </w:tcPr>
        <w:p w14:paraId="36F79C0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429301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B2634F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3CA254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51A7A9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E9D5D" w14:textId="77777777" w:rsidR="00465BD2" w:rsidRDefault="00465BD2">
      <w:r>
        <w:separator/>
      </w:r>
    </w:p>
  </w:footnote>
  <w:footnote w:type="continuationSeparator" w:id="0">
    <w:p w14:paraId="619C902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518E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3B85C6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E68A2" w14:textId="77777777" w:rsidR="001D1A44" w:rsidRDefault="00D960A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82F325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ACF6143" w14:textId="77777777" w:rsidR="001D1A44" w:rsidRDefault="001D1A44" w:rsidP="00EF6146">
                <w:pPr>
                  <w:jc w:val="right"/>
                </w:pPr>
              </w:p>
              <w:p w14:paraId="50D302E8" w14:textId="77777777" w:rsidR="001D1A44" w:rsidRDefault="001D1A44" w:rsidP="00EF6146">
                <w:pPr>
                  <w:jc w:val="right"/>
                </w:pPr>
              </w:p>
              <w:p w14:paraId="4A2367A1" w14:textId="77777777" w:rsidR="001D1A44" w:rsidRDefault="001D1A44" w:rsidP="00EF6146">
                <w:pPr>
                  <w:jc w:val="right"/>
                </w:pPr>
              </w:p>
              <w:p w14:paraId="4B4B742A" w14:textId="77777777" w:rsidR="001D1A44" w:rsidRDefault="001D1A44" w:rsidP="00EF6146">
                <w:pPr>
                  <w:jc w:val="right"/>
                </w:pPr>
              </w:p>
              <w:p w14:paraId="28B43F95" w14:textId="77777777" w:rsidR="001D1A44" w:rsidRDefault="001D1A44" w:rsidP="00EF6146">
                <w:pPr>
                  <w:jc w:val="right"/>
                </w:pPr>
              </w:p>
              <w:p w14:paraId="25F8062E" w14:textId="77777777" w:rsidR="001D1A44" w:rsidRDefault="001D1A44" w:rsidP="00EF6146">
                <w:pPr>
                  <w:jc w:val="right"/>
                </w:pPr>
              </w:p>
              <w:p w14:paraId="3711DE6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2C2333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38D675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38E5674" wp14:editId="2697689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F34CC0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310EE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96162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DC5C8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D6DE7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216E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8F39C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C493915" w14:textId="77777777">
      <w:trPr>
        <w:trHeight w:hRule="exact" w:val="2342"/>
        <w:jc w:val="right"/>
      </w:trPr>
      <w:tc>
        <w:tcPr>
          <w:tcW w:w="9752" w:type="dxa"/>
        </w:tcPr>
        <w:p w14:paraId="5FA79D4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01FAC6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24BF3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3E1EF" w14:textId="77777777" w:rsidR="001D1A44" w:rsidRDefault="00D960A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5AACD4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4021A39" w14:textId="77777777" w:rsidR="001D1A44" w:rsidRDefault="001D1A44" w:rsidP="00BD2E91">
                <w:pPr>
                  <w:jc w:val="right"/>
                </w:pPr>
              </w:p>
              <w:p w14:paraId="7FB4D4E5" w14:textId="77777777" w:rsidR="001D1A44" w:rsidRDefault="001D1A44" w:rsidP="00BD2E91">
                <w:pPr>
                  <w:jc w:val="right"/>
                </w:pPr>
              </w:p>
              <w:p w14:paraId="57584D60" w14:textId="77777777" w:rsidR="001D1A44" w:rsidRDefault="001D1A44" w:rsidP="00BD2E91">
                <w:pPr>
                  <w:jc w:val="right"/>
                </w:pPr>
              </w:p>
              <w:p w14:paraId="719D4333" w14:textId="77777777" w:rsidR="001D1A44" w:rsidRDefault="001D1A44" w:rsidP="00BD2E91">
                <w:pPr>
                  <w:jc w:val="right"/>
                </w:pPr>
              </w:p>
              <w:p w14:paraId="3927E7E0" w14:textId="77777777" w:rsidR="001D1A44" w:rsidRDefault="001D1A44" w:rsidP="00BD2E91">
                <w:pPr>
                  <w:jc w:val="right"/>
                </w:pPr>
              </w:p>
              <w:p w14:paraId="4AF74907" w14:textId="77777777" w:rsidR="001D1A44" w:rsidRDefault="001D1A44" w:rsidP="00BD2E91">
                <w:pPr>
                  <w:jc w:val="right"/>
                </w:pPr>
              </w:p>
              <w:p w14:paraId="0BB9646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73ABEF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24E0C4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99481DD" wp14:editId="7146AB5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3BDC1A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9CF474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EEEE4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38C29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8DBA5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31E71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7ADDC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D7D5592" w14:textId="77777777">
      <w:trPr>
        <w:trHeight w:hRule="exact" w:val="2342"/>
        <w:jc w:val="right"/>
      </w:trPr>
      <w:tc>
        <w:tcPr>
          <w:tcW w:w="9752" w:type="dxa"/>
        </w:tcPr>
        <w:p w14:paraId="659C051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C489DA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D5D54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4930ECB" wp14:editId="68AB32F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64FAE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2FA93D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207493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3D32"/>
    <w:rsid w:val="004F7DC8"/>
    <w:rsid w:val="005005DC"/>
    <w:rsid w:val="00501D91"/>
    <w:rsid w:val="0050399B"/>
    <w:rsid w:val="005063D6"/>
    <w:rsid w:val="005121B1"/>
    <w:rsid w:val="005145D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011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3EC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0AE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058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72FB402"/>
  <w15:docId w15:val="{C5C071D5-45FB-4EEB-9896-0A2EF8EB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C33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199%20PricingSupplement11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162979-BFFB-44A1-997B-576E746419DC}"/>
</file>

<file path=customXml/itemProps3.xml><?xml version="1.0" encoding="utf-8"?>
<ds:datastoreItem xmlns:ds="http://schemas.openxmlformats.org/officeDocument/2006/customXml" ds:itemID="{BFEDFF3E-3BE2-462B-ABF4-7A3F2890BDEE}"/>
</file>

<file path=customXml/itemProps4.xml><?xml version="1.0" encoding="utf-8"?>
<ds:datastoreItem xmlns:ds="http://schemas.openxmlformats.org/officeDocument/2006/customXml" ds:itemID="{F0C1F27F-8907-4D56-B705-7CCFB8CC9B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2021-11-11T08:08:00Z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2021-11-05T11:05:45Z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84635753-2ce0-4e73-8ad0-46204185b0a3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